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49CE95" w14:textId="77777777" w:rsidR="00DB5BAE" w:rsidRPr="00DB5BAE" w:rsidRDefault="00DB5BAE" w:rsidP="00DB5BAE">
      <w:pPr>
        <w:shd w:val="clear" w:color="auto" w:fill="FFFFFF"/>
        <w:spacing w:after="450" w:line="450" w:lineRule="atLeast"/>
        <w:textAlignment w:val="baseline"/>
        <w:outlineLvl w:val="0"/>
        <w:rPr>
          <w:rFonts w:ascii="Neo Sans" w:eastAsia="Times New Roman" w:hAnsi="Neo Sans" w:cs="Times New Roman"/>
          <w:color w:val="00497E"/>
          <w:kern w:val="36"/>
          <w:sz w:val="48"/>
          <w:szCs w:val="48"/>
          <w:lang w:eastAsia="fr-FR"/>
        </w:rPr>
      </w:pPr>
      <w:r w:rsidRPr="00DB5BAE">
        <w:rPr>
          <w:rFonts w:ascii="Neo Sans" w:eastAsia="Times New Roman" w:hAnsi="Neo Sans" w:cs="Times New Roman"/>
          <w:color w:val="00497E"/>
          <w:kern w:val="36"/>
          <w:sz w:val="48"/>
          <w:szCs w:val="48"/>
          <w:lang w:eastAsia="fr-FR"/>
        </w:rPr>
        <w:t>Apprenti ingénierie protocole radio et étude de l'apport de l'IA</w:t>
      </w:r>
    </w:p>
    <w:p w14:paraId="008715E1" w14:textId="77777777" w:rsidR="00DB5BAE" w:rsidRPr="00DB5BAE" w:rsidRDefault="00DB5BAE" w:rsidP="00DB5BAE">
      <w:pPr>
        <w:shd w:val="clear" w:color="auto" w:fill="FFFFFF"/>
        <w:spacing w:after="0" w:line="510" w:lineRule="atLeast"/>
        <w:textAlignment w:val="baseline"/>
        <w:rPr>
          <w:rFonts w:ascii="Neo Sans" w:eastAsia="Times New Roman" w:hAnsi="Neo Sans" w:cs="Times New Roman"/>
          <w:color w:val="090909"/>
          <w:sz w:val="24"/>
          <w:szCs w:val="24"/>
          <w:lang w:eastAsia="fr-FR"/>
        </w:rPr>
      </w:pPr>
      <w:r w:rsidRPr="00DB5BAE">
        <w:rPr>
          <w:rFonts w:ascii="Neo Sans" w:eastAsia="Times New Roman" w:hAnsi="Neo Sans" w:cs="Times New Roman"/>
          <w:color w:val="090909"/>
          <w:sz w:val="24"/>
          <w:szCs w:val="24"/>
          <w:lang w:eastAsia="fr-FR"/>
        </w:rPr>
        <w:t>92230 Gennevilliers</w:t>
      </w:r>
    </w:p>
    <w:p w14:paraId="595F13DB" w14:textId="77777777" w:rsidR="00DB5BAE" w:rsidRPr="00DB5BAE" w:rsidRDefault="00DB5BAE" w:rsidP="00DB5BAE">
      <w:pPr>
        <w:shd w:val="clear" w:color="auto" w:fill="F5F8FF"/>
        <w:spacing w:after="0" w:line="390" w:lineRule="atLeast"/>
        <w:textAlignment w:val="baseline"/>
        <w:rPr>
          <w:rFonts w:ascii="Neo Sans" w:eastAsia="Times New Roman" w:hAnsi="Neo Sans" w:cs="Times New Roman"/>
          <w:color w:val="090909"/>
          <w:sz w:val="21"/>
          <w:szCs w:val="21"/>
          <w:lang w:eastAsia="fr-FR"/>
        </w:rPr>
      </w:pPr>
      <w:r w:rsidRPr="00DB5BAE">
        <w:rPr>
          <w:rFonts w:ascii="Neo Sans" w:eastAsia="Times New Roman" w:hAnsi="Neo Sans" w:cs="Times New Roman"/>
          <w:color w:val="090909"/>
          <w:sz w:val="21"/>
          <w:szCs w:val="21"/>
          <w:lang w:eastAsia="fr-FR"/>
        </w:rPr>
        <w:t>INDUSTRIE - ENERGIE - INGENIERIE</w:t>
      </w:r>
    </w:p>
    <w:p w14:paraId="2F899E77" w14:textId="77777777" w:rsidR="00DB5BAE" w:rsidRPr="00DB5BAE" w:rsidRDefault="00DB5BAE" w:rsidP="00DB5BAE">
      <w:pPr>
        <w:shd w:val="clear" w:color="auto" w:fill="F5F8FF"/>
        <w:spacing w:after="0" w:line="390" w:lineRule="atLeast"/>
        <w:textAlignment w:val="baseline"/>
        <w:rPr>
          <w:rFonts w:ascii="Neo Sans" w:eastAsia="Times New Roman" w:hAnsi="Neo Sans" w:cs="Times New Roman"/>
          <w:color w:val="090909"/>
          <w:sz w:val="21"/>
          <w:szCs w:val="21"/>
          <w:lang w:eastAsia="fr-FR"/>
        </w:rPr>
      </w:pPr>
      <w:r w:rsidRPr="00DB5BAE">
        <w:rPr>
          <w:rFonts w:ascii="Neo Sans" w:eastAsia="Times New Roman" w:hAnsi="Neo Sans" w:cs="Times New Roman"/>
          <w:color w:val="090909"/>
          <w:sz w:val="21"/>
          <w:szCs w:val="21"/>
          <w:lang w:eastAsia="fr-FR"/>
        </w:rPr>
        <w:t>Diplôme Préparé : Bac +5 (Master, DEA, DESS, diplôme d'ingénieur)</w:t>
      </w:r>
    </w:p>
    <w:p w14:paraId="4D90FB5E" w14:textId="77777777" w:rsidR="00DB5BAE" w:rsidRPr="00DB5BAE" w:rsidRDefault="00DB5BAE" w:rsidP="00DB5BAE">
      <w:pPr>
        <w:shd w:val="clear" w:color="auto" w:fill="F5F8FF"/>
        <w:spacing w:line="390" w:lineRule="atLeast"/>
        <w:textAlignment w:val="baseline"/>
        <w:rPr>
          <w:rFonts w:ascii="Neo Sans" w:eastAsia="Times New Roman" w:hAnsi="Neo Sans" w:cs="Times New Roman"/>
          <w:color w:val="090909"/>
          <w:sz w:val="21"/>
          <w:szCs w:val="21"/>
          <w:lang w:eastAsia="fr-FR"/>
        </w:rPr>
      </w:pPr>
      <w:r w:rsidRPr="00DB5BAE">
        <w:rPr>
          <w:rFonts w:ascii="Neo Sans" w:eastAsia="Times New Roman" w:hAnsi="Neo Sans" w:cs="Times New Roman"/>
          <w:color w:val="090909"/>
          <w:sz w:val="21"/>
          <w:szCs w:val="21"/>
          <w:lang w:eastAsia="fr-FR"/>
        </w:rPr>
        <w:t>Début du contrat : septembre 2023</w:t>
      </w:r>
    </w:p>
    <w:p w14:paraId="4E083192" w14:textId="77777777" w:rsidR="00DB5BAE" w:rsidRPr="00DB5BAE" w:rsidRDefault="00DB5BAE" w:rsidP="00DB5BAE">
      <w:pPr>
        <w:shd w:val="clear" w:color="auto" w:fill="FFFFFF"/>
        <w:spacing w:after="75" w:line="450" w:lineRule="atLeast"/>
        <w:textAlignment w:val="baseline"/>
        <w:rPr>
          <w:rFonts w:ascii="Neo Sans" w:eastAsia="Times New Roman" w:hAnsi="Neo Sans" w:cs="Times New Roman"/>
          <w:color w:val="073D5F"/>
          <w:sz w:val="24"/>
          <w:szCs w:val="24"/>
          <w:lang w:eastAsia="fr-FR"/>
        </w:rPr>
      </w:pPr>
      <w:r w:rsidRPr="00DB5BAE">
        <w:rPr>
          <w:rFonts w:ascii="Neo Sans" w:eastAsia="Times New Roman" w:hAnsi="Neo Sans" w:cs="Times New Roman"/>
          <w:color w:val="073D5F"/>
          <w:sz w:val="24"/>
          <w:szCs w:val="24"/>
          <w:lang w:eastAsia="fr-FR"/>
        </w:rPr>
        <w:t>Description du poste</w:t>
      </w:r>
    </w:p>
    <w:p w14:paraId="2B628183" w14:textId="77777777" w:rsidR="00DB5BAE" w:rsidRPr="00DB5BAE" w:rsidRDefault="00DB5BAE" w:rsidP="00DB5BAE">
      <w:pPr>
        <w:shd w:val="clear" w:color="auto" w:fill="FFFFFF"/>
        <w:spacing w:line="345" w:lineRule="atLeast"/>
        <w:textAlignment w:val="baseline"/>
        <w:rPr>
          <w:rFonts w:ascii="Neo Sans" w:eastAsia="Times New Roman" w:hAnsi="Neo Sans" w:cs="Times New Roman"/>
          <w:b/>
          <w:color w:val="090909"/>
          <w:sz w:val="24"/>
          <w:szCs w:val="24"/>
          <w:lang w:eastAsia="fr-FR"/>
        </w:rPr>
      </w:pPr>
      <w:r w:rsidRPr="00DB5BAE">
        <w:rPr>
          <w:rFonts w:ascii="Neo Sans" w:eastAsia="Times New Roman" w:hAnsi="Neo Sans" w:cs="Times New Roman"/>
          <w:color w:val="090909"/>
          <w:sz w:val="24"/>
          <w:szCs w:val="24"/>
          <w:lang w:eastAsia="fr-FR"/>
        </w:rPr>
        <w:t>Dans le cadre de notre développement, nous recherchons un/une alternant(e) en tant qu’Ingénieur(e) de validation de protocole radio et étude de l’apport IA.</w:t>
      </w:r>
      <w:r w:rsidRPr="00DB5BAE">
        <w:rPr>
          <w:rFonts w:ascii="Neo Sans" w:eastAsia="Times New Roman" w:hAnsi="Neo Sans" w:cs="Times New Roman"/>
          <w:color w:val="090909"/>
          <w:sz w:val="24"/>
          <w:szCs w:val="24"/>
          <w:lang w:eastAsia="fr-FR"/>
        </w:rPr>
        <w:br/>
      </w:r>
      <w:r w:rsidRPr="00DB5BAE">
        <w:rPr>
          <w:rFonts w:ascii="Neo Sans" w:eastAsia="Times New Roman" w:hAnsi="Neo Sans" w:cs="Times New Roman"/>
          <w:color w:val="090909"/>
          <w:sz w:val="24"/>
          <w:szCs w:val="24"/>
          <w:lang w:eastAsia="fr-FR"/>
        </w:rPr>
        <w:br/>
        <w:t>QUI ETES VOUS ?</w:t>
      </w:r>
      <w:r w:rsidRPr="00DB5BAE">
        <w:rPr>
          <w:rFonts w:ascii="Neo Sans" w:eastAsia="Times New Roman" w:hAnsi="Neo Sans" w:cs="Times New Roman"/>
          <w:color w:val="090909"/>
          <w:sz w:val="24"/>
          <w:szCs w:val="24"/>
          <w:lang w:eastAsia="fr-FR"/>
        </w:rPr>
        <w:br/>
      </w:r>
      <w:r w:rsidRPr="00DB5BAE">
        <w:rPr>
          <w:rFonts w:ascii="Neo Sans" w:eastAsia="Times New Roman" w:hAnsi="Neo Sans" w:cs="Times New Roman"/>
          <w:color w:val="090909"/>
          <w:sz w:val="24"/>
          <w:szCs w:val="24"/>
          <w:lang w:eastAsia="fr-FR"/>
        </w:rPr>
        <w:br/>
        <w:t>De formation Bac+5 (ingénieur ou équivalent), vous avez une 1ère expérience dans le domaine.</w:t>
      </w:r>
      <w:r w:rsidRPr="00DB5BAE">
        <w:rPr>
          <w:rFonts w:ascii="Neo Sans" w:eastAsia="Times New Roman" w:hAnsi="Neo Sans" w:cs="Times New Roman"/>
          <w:color w:val="090909"/>
          <w:sz w:val="24"/>
          <w:szCs w:val="24"/>
          <w:lang w:eastAsia="fr-FR"/>
        </w:rPr>
        <w:br/>
      </w:r>
      <w:r w:rsidRPr="00DB5BAE">
        <w:rPr>
          <w:rFonts w:ascii="Neo Sans" w:eastAsia="Times New Roman" w:hAnsi="Neo Sans" w:cs="Times New Roman"/>
          <w:color w:val="090909"/>
          <w:sz w:val="24"/>
          <w:szCs w:val="24"/>
          <w:lang w:eastAsia="fr-FR"/>
        </w:rPr>
        <w:br/>
        <w:t>Vous avez un attrait particulier pour le traitement du signal et/ou pour les communications numériques/logiciels ainsi que l’IA ?</w:t>
      </w:r>
      <w:r w:rsidRPr="00DB5BAE">
        <w:rPr>
          <w:rFonts w:ascii="Neo Sans" w:eastAsia="Times New Roman" w:hAnsi="Neo Sans" w:cs="Times New Roman"/>
          <w:color w:val="090909"/>
          <w:sz w:val="24"/>
          <w:szCs w:val="24"/>
          <w:lang w:eastAsia="fr-FR"/>
        </w:rPr>
        <w:br/>
      </w:r>
      <w:r w:rsidRPr="00DB5BAE">
        <w:rPr>
          <w:rFonts w:ascii="Neo Sans" w:eastAsia="Times New Roman" w:hAnsi="Neo Sans" w:cs="Times New Roman"/>
          <w:color w:val="090909"/>
          <w:sz w:val="24"/>
          <w:szCs w:val="24"/>
          <w:lang w:eastAsia="fr-FR"/>
        </w:rPr>
        <w:br/>
        <w:t>Vous êtes rigoureux(se), autonome ;</w:t>
      </w:r>
      <w:r w:rsidRPr="00DB5BAE">
        <w:rPr>
          <w:rFonts w:ascii="Neo Sans" w:eastAsia="Times New Roman" w:hAnsi="Neo Sans" w:cs="Times New Roman"/>
          <w:color w:val="090909"/>
          <w:sz w:val="24"/>
          <w:szCs w:val="24"/>
          <w:lang w:eastAsia="fr-FR"/>
        </w:rPr>
        <w:br/>
        <w:t>Vous avez des capacités à travailler en équipe ;</w:t>
      </w:r>
      <w:r w:rsidRPr="00DB5BAE">
        <w:rPr>
          <w:rFonts w:ascii="Neo Sans" w:eastAsia="Times New Roman" w:hAnsi="Neo Sans" w:cs="Times New Roman"/>
          <w:color w:val="090909"/>
          <w:sz w:val="24"/>
          <w:szCs w:val="24"/>
          <w:lang w:eastAsia="fr-FR"/>
        </w:rPr>
        <w:br/>
        <w:t>Vous avez des compétences en développement de logiciel (Python et C/C++) ;</w:t>
      </w:r>
      <w:r w:rsidRPr="00DB5BAE">
        <w:rPr>
          <w:rFonts w:ascii="Neo Sans" w:eastAsia="Times New Roman" w:hAnsi="Neo Sans" w:cs="Times New Roman"/>
          <w:color w:val="090909"/>
          <w:sz w:val="24"/>
          <w:szCs w:val="24"/>
          <w:lang w:eastAsia="fr-FR"/>
        </w:rPr>
        <w:br/>
        <w:t>Vous avez des compétences générales en radiocommunications, protocoles de communication et architecture logicielle ;</w:t>
      </w:r>
      <w:r w:rsidRPr="00DB5BAE">
        <w:rPr>
          <w:rFonts w:ascii="Neo Sans" w:eastAsia="Times New Roman" w:hAnsi="Neo Sans" w:cs="Times New Roman"/>
          <w:color w:val="090909"/>
          <w:sz w:val="24"/>
          <w:szCs w:val="24"/>
          <w:lang w:eastAsia="fr-FR"/>
        </w:rPr>
        <w:br/>
        <w:t>Vous savez parler anglais ;</w:t>
      </w:r>
      <w:r w:rsidRPr="00DB5BAE">
        <w:rPr>
          <w:rFonts w:ascii="Neo Sans" w:eastAsia="Times New Roman" w:hAnsi="Neo Sans" w:cs="Times New Roman"/>
          <w:color w:val="090909"/>
          <w:sz w:val="24"/>
          <w:szCs w:val="24"/>
          <w:lang w:eastAsia="fr-FR"/>
        </w:rPr>
        <w:br/>
        <w:t>Vous vous reconnaissez ?</w:t>
      </w:r>
      <w:r w:rsidRPr="00DB5BAE">
        <w:rPr>
          <w:rFonts w:ascii="Neo Sans" w:eastAsia="Times New Roman" w:hAnsi="Neo Sans" w:cs="Times New Roman"/>
          <w:color w:val="090909"/>
          <w:sz w:val="24"/>
          <w:szCs w:val="24"/>
          <w:lang w:eastAsia="fr-FR"/>
        </w:rPr>
        <w:br/>
      </w:r>
      <w:r w:rsidRPr="00DB5BAE">
        <w:rPr>
          <w:rFonts w:ascii="Neo Sans" w:eastAsia="Times New Roman" w:hAnsi="Neo Sans" w:cs="Times New Roman"/>
          <w:color w:val="090909"/>
          <w:sz w:val="24"/>
          <w:szCs w:val="24"/>
          <w:lang w:eastAsia="fr-FR"/>
        </w:rPr>
        <w:br/>
        <w:t>Alors ne laissez pas passer cette belle opportunité !</w:t>
      </w:r>
      <w:r w:rsidRPr="00DB5BAE">
        <w:rPr>
          <w:rFonts w:ascii="Neo Sans" w:eastAsia="Times New Roman" w:hAnsi="Neo Sans" w:cs="Times New Roman"/>
          <w:color w:val="090909"/>
          <w:sz w:val="24"/>
          <w:szCs w:val="24"/>
          <w:lang w:eastAsia="fr-FR"/>
        </w:rPr>
        <w:br/>
      </w:r>
      <w:r w:rsidRPr="00DB5BAE">
        <w:rPr>
          <w:rFonts w:ascii="Neo Sans" w:eastAsia="Times New Roman" w:hAnsi="Neo Sans" w:cs="Times New Roman"/>
          <w:color w:val="090909"/>
          <w:sz w:val="24"/>
          <w:szCs w:val="24"/>
          <w:lang w:eastAsia="fr-FR"/>
        </w:rPr>
        <w:br/>
        <w:t>CE QUE NOUS POUVONS ACCOMPLIR ENSEMBLE :</w:t>
      </w:r>
      <w:r w:rsidRPr="00DB5BAE">
        <w:rPr>
          <w:rFonts w:ascii="Neo Sans" w:eastAsia="Times New Roman" w:hAnsi="Neo Sans" w:cs="Times New Roman"/>
          <w:color w:val="090909"/>
          <w:sz w:val="24"/>
          <w:szCs w:val="24"/>
          <w:lang w:eastAsia="fr-FR"/>
        </w:rPr>
        <w:br/>
      </w:r>
      <w:r w:rsidRPr="00DB5BAE">
        <w:rPr>
          <w:rFonts w:ascii="Neo Sans" w:eastAsia="Times New Roman" w:hAnsi="Neo Sans" w:cs="Times New Roman"/>
          <w:color w:val="090909"/>
          <w:sz w:val="24"/>
          <w:szCs w:val="24"/>
          <w:lang w:eastAsia="fr-FR"/>
        </w:rPr>
        <w:br/>
        <w:t>Vous intégrez le service d'ingénierie et validation des Formes d’ondes UHF, pour intervenir sur des travaux de simulation et de validation d'un protocole radio en environnement virtualisé. Vous rejoignez une équipe d'ingénieurs en charge de la définition de protocole radio ("forme d'onde") pour la transmission de données et de phonie.</w:t>
      </w:r>
      <w:r w:rsidRPr="00DB5BAE">
        <w:rPr>
          <w:rFonts w:ascii="Neo Sans" w:eastAsia="Times New Roman" w:hAnsi="Neo Sans" w:cs="Times New Roman"/>
          <w:color w:val="090909"/>
          <w:sz w:val="24"/>
          <w:szCs w:val="24"/>
          <w:lang w:eastAsia="fr-FR"/>
        </w:rPr>
        <w:br/>
      </w:r>
      <w:r w:rsidRPr="00DB5BAE">
        <w:rPr>
          <w:rFonts w:ascii="Neo Sans" w:eastAsia="Times New Roman" w:hAnsi="Neo Sans" w:cs="Times New Roman"/>
          <w:color w:val="090909"/>
          <w:sz w:val="24"/>
          <w:szCs w:val="24"/>
          <w:lang w:eastAsia="fr-FR"/>
        </w:rPr>
        <w:br/>
        <w:t>En nous rejoignant, vos principales missions seront les suivantes :</w:t>
      </w:r>
      <w:r w:rsidRPr="00DB5BAE">
        <w:rPr>
          <w:rFonts w:ascii="Neo Sans" w:eastAsia="Times New Roman" w:hAnsi="Neo Sans" w:cs="Times New Roman"/>
          <w:color w:val="090909"/>
          <w:sz w:val="24"/>
          <w:szCs w:val="24"/>
          <w:lang w:eastAsia="fr-FR"/>
        </w:rPr>
        <w:br/>
      </w:r>
      <w:r w:rsidRPr="00DB5BAE">
        <w:rPr>
          <w:rFonts w:ascii="Neo Sans" w:eastAsia="Times New Roman" w:hAnsi="Neo Sans" w:cs="Times New Roman"/>
          <w:color w:val="090909"/>
          <w:sz w:val="24"/>
          <w:szCs w:val="24"/>
          <w:lang w:eastAsia="fr-FR"/>
        </w:rPr>
        <w:lastRenderedPageBreak/>
        <w:br/>
        <w:t>Au sein de l'équipe en charge de l'ingénierie et validation de la forme d'onde, vos activités vous permettront d'assister aux différentes activités liées aux simulations et aux tests en environnement virtualisé de la forme d'onde :</w:t>
      </w:r>
      <w:r w:rsidRPr="00DB5BAE">
        <w:rPr>
          <w:rFonts w:ascii="Neo Sans" w:eastAsia="Times New Roman" w:hAnsi="Neo Sans" w:cs="Times New Roman"/>
          <w:color w:val="090909"/>
          <w:sz w:val="24"/>
          <w:szCs w:val="24"/>
          <w:lang w:eastAsia="fr-FR"/>
        </w:rPr>
        <w:br/>
      </w:r>
      <w:r w:rsidRPr="00DB5BAE">
        <w:rPr>
          <w:rFonts w:ascii="Neo Sans" w:eastAsia="Times New Roman" w:hAnsi="Neo Sans" w:cs="Times New Roman"/>
          <w:color w:val="090909"/>
          <w:sz w:val="24"/>
          <w:szCs w:val="24"/>
          <w:lang w:eastAsia="fr-FR"/>
        </w:rPr>
        <w:br/>
        <w:t>• Contribuer au développement des outillages de tests, des scénarios pour les tests de la forme d’onde en environnement natif (logiciel de la forme d'onde sur PC)</w:t>
      </w:r>
      <w:r w:rsidRPr="00DB5BAE">
        <w:rPr>
          <w:rFonts w:ascii="Neo Sans" w:eastAsia="Times New Roman" w:hAnsi="Neo Sans" w:cs="Times New Roman"/>
          <w:color w:val="090909"/>
          <w:sz w:val="24"/>
          <w:szCs w:val="24"/>
          <w:lang w:eastAsia="fr-FR"/>
        </w:rPr>
        <w:br/>
      </w:r>
      <w:r w:rsidRPr="00DB5BAE">
        <w:rPr>
          <w:rFonts w:ascii="Neo Sans" w:eastAsia="Times New Roman" w:hAnsi="Neo Sans" w:cs="Times New Roman"/>
          <w:color w:val="090909"/>
          <w:sz w:val="24"/>
          <w:szCs w:val="24"/>
          <w:lang w:eastAsia="fr-FR"/>
        </w:rPr>
        <w:br/>
        <w:t>• Dérouler les tests pour vérifier les fonctionnalités et les performances de la forme d'onde en laboratoire</w:t>
      </w:r>
      <w:r w:rsidRPr="00DB5BAE">
        <w:rPr>
          <w:rFonts w:ascii="Neo Sans" w:eastAsia="Times New Roman" w:hAnsi="Neo Sans" w:cs="Times New Roman"/>
          <w:color w:val="090909"/>
          <w:sz w:val="24"/>
          <w:szCs w:val="24"/>
          <w:lang w:eastAsia="fr-FR"/>
        </w:rPr>
        <w:br/>
      </w:r>
      <w:r w:rsidRPr="00DB5BAE">
        <w:rPr>
          <w:rFonts w:ascii="Neo Sans" w:eastAsia="Times New Roman" w:hAnsi="Neo Sans" w:cs="Times New Roman"/>
          <w:color w:val="090909"/>
          <w:sz w:val="24"/>
          <w:szCs w:val="24"/>
          <w:lang w:eastAsia="fr-FR"/>
        </w:rPr>
        <w:br/>
        <w:t>• Contribuer à des études d'évolution du protocole, en les simulant pour évaluer les gains de performances</w:t>
      </w:r>
      <w:r w:rsidRPr="00DB5BAE">
        <w:rPr>
          <w:rFonts w:ascii="Neo Sans" w:eastAsia="Times New Roman" w:hAnsi="Neo Sans" w:cs="Times New Roman"/>
          <w:color w:val="090909"/>
          <w:sz w:val="24"/>
          <w:szCs w:val="24"/>
          <w:lang w:eastAsia="fr-FR"/>
        </w:rPr>
        <w:br/>
      </w:r>
      <w:r w:rsidRPr="00DB5BAE">
        <w:rPr>
          <w:rFonts w:ascii="Neo Sans" w:eastAsia="Times New Roman" w:hAnsi="Neo Sans" w:cs="Times New Roman"/>
          <w:color w:val="090909"/>
          <w:sz w:val="24"/>
          <w:szCs w:val="24"/>
          <w:lang w:eastAsia="fr-FR"/>
        </w:rPr>
        <w:br/>
        <w:t>• Analyser les possibilités d'apport de l'IA pour la validation du protocole</w:t>
      </w:r>
      <w:r w:rsidRPr="00DB5BAE">
        <w:rPr>
          <w:rFonts w:ascii="Neo Sans" w:eastAsia="Times New Roman" w:hAnsi="Neo Sans" w:cs="Times New Roman"/>
          <w:color w:val="090909"/>
          <w:sz w:val="24"/>
          <w:szCs w:val="24"/>
          <w:lang w:eastAsia="fr-FR"/>
        </w:rPr>
        <w:br/>
      </w:r>
      <w:r w:rsidRPr="00DB5BAE">
        <w:rPr>
          <w:rFonts w:ascii="Neo Sans" w:eastAsia="Times New Roman" w:hAnsi="Neo Sans" w:cs="Times New Roman"/>
          <w:color w:val="090909"/>
          <w:sz w:val="24"/>
          <w:szCs w:val="24"/>
          <w:lang w:eastAsia="fr-FR"/>
        </w:rPr>
        <w:br/>
        <w:t>Cette alternance sera l’opportunité pour vous de travailler en équipe au sein d’une entreprise innovante, de valoriser les acquis académiques en environnement industriel et développer de nouvelles compétences.</w:t>
      </w:r>
      <w:r w:rsidRPr="00DB5BAE">
        <w:rPr>
          <w:rFonts w:ascii="Neo Sans" w:eastAsia="Times New Roman" w:hAnsi="Neo Sans" w:cs="Times New Roman"/>
          <w:color w:val="090909"/>
          <w:sz w:val="24"/>
          <w:szCs w:val="24"/>
          <w:lang w:eastAsia="fr-FR"/>
        </w:rPr>
        <w:br/>
      </w:r>
      <w:r w:rsidRPr="00DB5BAE">
        <w:rPr>
          <w:rFonts w:ascii="Neo Sans" w:eastAsia="Times New Roman" w:hAnsi="Neo Sans" w:cs="Times New Roman"/>
          <w:color w:val="090909"/>
          <w:sz w:val="24"/>
          <w:szCs w:val="24"/>
          <w:lang w:eastAsia="fr-FR"/>
        </w:rPr>
        <w:br/>
      </w:r>
      <w:bookmarkStart w:id="0" w:name="_GoBack"/>
      <w:r w:rsidRPr="00DB5BAE">
        <w:rPr>
          <w:rFonts w:ascii="Neo Sans" w:eastAsia="Times New Roman" w:hAnsi="Neo Sans" w:cs="Times New Roman"/>
          <w:b/>
          <w:color w:val="090909"/>
          <w:sz w:val="24"/>
          <w:szCs w:val="24"/>
          <w:lang w:eastAsia="fr-FR"/>
        </w:rPr>
        <w:t>Vous vous reconnaissez dans cette offre ? Alors n’attendez plus, postulez !</w:t>
      </w:r>
    </w:p>
    <w:p w14:paraId="2999B725" w14:textId="77777777" w:rsidR="0054410F" w:rsidRPr="0054410F" w:rsidRDefault="0054410F" w:rsidP="0054410F">
      <w:pPr>
        <w:spacing w:line="180" w:lineRule="atLeast"/>
        <w:textAlignment w:val="baseline"/>
        <w:rPr>
          <w:rFonts w:ascii="Neo Sans" w:eastAsia="Times New Roman" w:hAnsi="Neo Sans" w:cs="Times New Roman"/>
          <w:b/>
          <w:color w:val="090909"/>
          <w:sz w:val="24"/>
          <w:szCs w:val="24"/>
          <w:lang w:eastAsia="fr-FR"/>
        </w:rPr>
      </w:pPr>
      <w:r w:rsidRPr="0054410F">
        <w:rPr>
          <w:rFonts w:ascii="Neo Sans" w:eastAsia="Times New Roman" w:hAnsi="Neo Sans" w:cs="Times New Roman"/>
          <w:b/>
          <w:color w:val="090909"/>
          <w:sz w:val="24"/>
          <w:szCs w:val="24"/>
          <w:lang w:eastAsia="fr-FR"/>
        </w:rPr>
        <w:t>THALES SIX GTS FRANCE</w:t>
      </w:r>
    </w:p>
    <w:bookmarkEnd w:id="0"/>
    <w:p w14:paraId="0913DCFD" w14:textId="77777777" w:rsidR="0054410F" w:rsidRPr="0054410F" w:rsidRDefault="0054410F" w:rsidP="0054410F">
      <w:pPr>
        <w:spacing w:after="0" w:line="390" w:lineRule="atLeast"/>
        <w:textAlignment w:val="baseline"/>
        <w:rPr>
          <w:rFonts w:ascii="Neo Sans" w:eastAsia="Times New Roman" w:hAnsi="Neo Sans" w:cs="Times New Roman"/>
          <w:color w:val="090909"/>
          <w:sz w:val="21"/>
          <w:szCs w:val="21"/>
          <w:lang w:eastAsia="fr-FR"/>
        </w:rPr>
      </w:pPr>
      <w:r w:rsidRPr="0054410F">
        <w:rPr>
          <w:rFonts w:ascii="Neo Sans" w:eastAsia="Times New Roman" w:hAnsi="Neo Sans" w:cs="Times New Roman"/>
          <w:color w:val="090909"/>
          <w:sz w:val="21"/>
          <w:szCs w:val="21"/>
          <w:lang w:eastAsia="fr-FR"/>
        </w:rPr>
        <w:t xml:space="preserve">4 Avenue des </w:t>
      </w:r>
      <w:proofErr w:type="spellStart"/>
      <w:r w:rsidRPr="0054410F">
        <w:rPr>
          <w:rFonts w:ascii="Neo Sans" w:eastAsia="Times New Roman" w:hAnsi="Neo Sans" w:cs="Times New Roman"/>
          <w:color w:val="090909"/>
          <w:sz w:val="21"/>
          <w:szCs w:val="21"/>
          <w:lang w:eastAsia="fr-FR"/>
        </w:rPr>
        <w:t>Louvresses</w:t>
      </w:r>
      <w:proofErr w:type="spellEnd"/>
    </w:p>
    <w:p w14:paraId="5A118184" w14:textId="77777777" w:rsidR="0054410F" w:rsidRPr="0054410F" w:rsidRDefault="0054410F" w:rsidP="0054410F">
      <w:pPr>
        <w:spacing w:line="390" w:lineRule="atLeast"/>
        <w:textAlignment w:val="baseline"/>
        <w:rPr>
          <w:rFonts w:ascii="Neo Sans" w:eastAsia="Times New Roman" w:hAnsi="Neo Sans" w:cs="Times New Roman"/>
          <w:color w:val="090909"/>
          <w:sz w:val="21"/>
          <w:szCs w:val="21"/>
          <w:lang w:eastAsia="fr-FR"/>
        </w:rPr>
      </w:pPr>
      <w:r w:rsidRPr="0054410F">
        <w:rPr>
          <w:rFonts w:ascii="Neo Sans" w:eastAsia="Times New Roman" w:hAnsi="Neo Sans" w:cs="Times New Roman"/>
          <w:color w:val="090909"/>
          <w:sz w:val="21"/>
          <w:szCs w:val="21"/>
          <w:lang w:eastAsia="fr-FR"/>
        </w:rPr>
        <w:t>92230 Gennevilliers</w:t>
      </w:r>
    </w:p>
    <w:p w14:paraId="6CA29A37" w14:textId="77777777" w:rsidR="0054410F" w:rsidRPr="0054410F" w:rsidRDefault="0054410F" w:rsidP="0054410F">
      <w:pPr>
        <w:spacing w:line="390" w:lineRule="atLeast"/>
        <w:textAlignment w:val="baseline"/>
        <w:rPr>
          <w:rFonts w:ascii="Neo Sans" w:eastAsia="Times New Roman" w:hAnsi="Neo Sans" w:cs="Times New Roman"/>
          <w:color w:val="090909"/>
          <w:sz w:val="21"/>
          <w:szCs w:val="21"/>
          <w:lang w:eastAsia="fr-FR"/>
        </w:rPr>
      </w:pPr>
      <w:r w:rsidRPr="0054410F">
        <w:rPr>
          <w:rFonts w:ascii="Neo Sans" w:eastAsia="Times New Roman" w:hAnsi="Neo Sans" w:cs="Times New Roman"/>
          <w:color w:val="090909"/>
          <w:sz w:val="21"/>
          <w:szCs w:val="21"/>
          <w:lang w:eastAsia="fr-FR"/>
        </w:rPr>
        <w:t>Envoyez votre candidature par mail :</w:t>
      </w:r>
      <w:hyperlink r:id="rId7" w:history="1">
        <w:r w:rsidRPr="0054410F">
          <w:rPr>
            <w:rFonts w:ascii="Neo Sans" w:eastAsia="Times New Roman" w:hAnsi="Neo Sans" w:cs="Times New Roman"/>
            <w:color w:val="090909"/>
            <w:sz w:val="21"/>
            <w:szCs w:val="21"/>
            <w:u w:val="single"/>
            <w:bdr w:val="none" w:sz="0" w:space="0" w:color="auto" w:frame="1"/>
            <w:lang w:eastAsia="fr-FR"/>
          </w:rPr>
          <w:t>gina.bonmati@thalesgroup.com</w:t>
        </w:r>
      </w:hyperlink>
    </w:p>
    <w:p w14:paraId="7D0F3F66" w14:textId="77777777" w:rsidR="001900B5" w:rsidRDefault="00730658"/>
    <w:sectPr w:rsidR="001900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o 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BAE"/>
    <w:rsid w:val="000D1ED0"/>
    <w:rsid w:val="00167228"/>
    <w:rsid w:val="00197A56"/>
    <w:rsid w:val="0054410F"/>
    <w:rsid w:val="006468CA"/>
    <w:rsid w:val="009772AD"/>
    <w:rsid w:val="00C45F51"/>
    <w:rsid w:val="00D24F0F"/>
    <w:rsid w:val="00DB5BAE"/>
    <w:rsid w:val="00FD4D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1915C"/>
  <w15:chartTrackingRefBased/>
  <w15:docId w15:val="{C5674DC4-3183-4424-9B2F-2AE5AB52B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894563">
      <w:bodyDiv w:val="1"/>
      <w:marLeft w:val="0"/>
      <w:marRight w:val="0"/>
      <w:marTop w:val="0"/>
      <w:marBottom w:val="0"/>
      <w:divBdr>
        <w:top w:val="none" w:sz="0" w:space="0" w:color="auto"/>
        <w:left w:val="none" w:sz="0" w:space="0" w:color="auto"/>
        <w:bottom w:val="none" w:sz="0" w:space="0" w:color="auto"/>
        <w:right w:val="none" w:sz="0" w:space="0" w:color="auto"/>
      </w:divBdr>
      <w:divsChild>
        <w:div w:id="115099053">
          <w:marLeft w:val="0"/>
          <w:marRight w:val="0"/>
          <w:marTop w:val="0"/>
          <w:marBottom w:val="315"/>
          <w:divBdr>
            <w:top w:val="none" w:sz="0" w:space="0" w:color="auto"/>
            <w:left w:val="none" w:sz="0" w:space="0" w:color="auto"/>
            <w:bottom w:val="none" w:sz="0" w:space="0" w:color="auto"/>
            <w:right w:val="none" w:sz="0" w:space="0" w:color="auto"/>
          </w:divBdr>
        </w:div>
        <w:div w:id="746734209">
          <w:marLeft w:val="0"/>
          <w:marRight w:val="0"/>
          <w:marTop w:val="0"/>
          <w:marBottom w:val="240"/>
          <w:divBdr>
            <w:top w:val="none" w:sz="0" w:space="0" w:color="auto"/>
            <w:left w:val="none" w:sz="0" w:space="0" w:color="auto"/>
            <w:bottom w:val="none" w:sz="0" w:space="0" w:color="auto"/>
            <w:right w:val="none" w:sz="0" w:space="0" w:color="auto"/>
          </w:divBdr>
        </w:div>
        <w:div w:id="1581675305">
          <w:marLeft w:val="0"/>
          <w:marRight w:val="0"/>
          <w:marTop w:val="0"/>
          <w:marBottom w:val="240"/>
          <w:divBdr>
            <w:top w:val="none" w:sz="0" w:space="0" w:color="auto"/>
            <w:left w:val="none" w:sz="0" w:space="0" w:color="auto"/>
            <w:bottom w:val="none" w:sz="0" w:space="0" w:color="auto"/>
            <w:right w:val="none" w:sz="0" w:space="0" w:color="auto"/>
          </w:divBdr>
        </w:div>
      </w:divsChild>
    </w:div>
    <w:div w:id="1749424525">
      <w:bodyDiv w:val="1"/>
      <w:marLeft w:val="0"/>
      <w:marRight w:val="0"/>
      <w:marTop w:val="0"/>
      <w:marBottom w:val="0"/>
      <w:divBdr>
        <w:top w:val="none" w:sz="0" w:space="0" w:color="auto"/>
        <w:left w:val="none" w:sz="0" w:space="0" w:color="auto"/>
        <w:bottom w:val="none" w:sz="0" w:space="0" w:color="auto"/>
        <w:right w:val="none" w:sz="0" w:space="0" w:color="auto"/>
      </w:divBdr>
      <w:divsChild>
        <w:div w:id="887914488">
          <w:marLeft w:val="0"/>
          <w:marRight w:val="0"/>
          <w:marTop w:val="420"/>
          <w:marBottom w:val="270"/>
          <w:divBdr>
            <w:top w:val="none" w:sz="0" w:space="0" w:color="auto"/>
            <w:left w:val="none" w:sz="0" w:space="0" w:color="auto"/>
            <w:bottom w:val="none" w:sz="0" w:space="0" w:color="auto"/>
            <w:right w:val="none" w:sz="0" w:space="0" w:color="auto"/>
          </w:divBdr>
          <w:divsChild>
            <w:div w:id="1260916529">
              <w:marLeft w:val="0"/>
              <w:marRight w:val="0"/>
              <w:marTop w:val="0"/>
              <w:marBottom w:val="0"/>
              <w:divBdr>
                <w:top w:val="none" w:sz="0" w:space="0" w:color="auto"/>
                <w:left w:val="none" w:sz="0" w:space="0" w:color="auto"/>
                <w:bottom w:val="none" w:sz="0" w:space="0" w:color="auto"/>
                <w:right w:val="none" w:sz="0" w:space="0" w:color="auto"/>
              </w:divBdr>
            </w:div>
            <w:div w:id="1634478520">
              <w:marLeft w:val="0"/>
              <w:marRight w:val="0"/>
              <w:marTop w:val="0"/>
              <w:marBottom w:val="0"/>
              <w:divBdr>
                <w:top w:val="none" w:sz="0" w:space="0" w:color="auto"/>
                <w:left w:val="none" w:sz="0" w:space="0" w:color="auto"/>
                <w:bottom w:val="none" w:sz="0" w:space="0" w:color="auto"/>
                <w:right w:val="none" w:sz="0" w:space="0" w:color="auto"/>
              </w:divBdr>
            </w:div>
            <w:div w:id="2121677669">
              <w:marLeft w:val="0"/>
              <w:marRight w:val="0"/>
              <w:marTop w:val="0"/>
              <w:marBottom w:val="0"/>
              <w:divBdr>
                <w:top w:val="none" w:sz="0" w:space="0" w:color="auto"/>
                <w:left w:val="none" w:sz="0" w:space="0" w:color="auto"/>
                <w:bottom w:val="none" w:sz="0" w:space="0" w:color="auto"/>
                <w:right w:val="none" w:sz="0" w:space="0" w:color="auto"/>
              </w:divBdr>
            </w:div>
          </w:divsChild>
        </w:div>
        <w:div w:id="1937515689">
          <w:marLeft w:val="0"/>
          <w:marRight w:val="0"/>
          <w:marTop w:val="0"/>
          <w:marBottom w:val="75"/>
          <w:divBdr>
            <w:top w:val="none" w:sz="0" w:space="0" w:color="auto"/>
            <w:left w:val="none" w:sz="0" w:space="0" w:color="auto"/>
            <w:bottom w:val="none" w:sz="0" w:space="0" w:color="auto"/>
            <w:right w:val="none" w:sz="0" w:space="0" w:color="auto"/>
          </w:divBdr>
        </w:div>
        <w:div w:id="201140076">
          <w:marLeft w:val="0"/>
          <w:marRight w:val="0"/>
          <w:marTop w:val="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gina.bonmati@thalesgroup.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7F3F358163D343BDB7A77A9D405DDA" ma:contentTypeVersion="15" ma:contentTypeDescription="Crée un document." ma:contentTypeScope="" ma:versionID="d8e9852d84be13df2d67877abfd24271">
  <xsd:schema xmlns:xsd="http://www.w3.org/2001/XMLSchema" xmlns:xs="http://www.w3.org/2001/XMLSchema" xmlns:p="http://schemas.microsoft.com/office/2006/metadata/properties" xmlns:ns3="bf42588a-f77d-4436-b57d-c8d2cf0e9db6" xmlns:ns4="cd90be26-72fa-4a11-bb87-f29e33c15713" targetNamespace="http://schemas.microsoft.com/office/2006/metadata/properties" ma:root="true" ma:fieldsID="cc913fe6783ccb1488d3d849c45ebae2" ns3:_="" ns4:_="">
    <xsd:import namespace="bf42588a-f77d-4436-b57d-c8d2cf0e9db6"/>
    <xsd:import namespace="cd90be26-72fa-4a11-bb87-f29e33c1571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42588a-f77d-4436-b57d-c8d2cf0e9d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90be26-72fa-4a11-bb87-f29e33c15713"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SharingHintHash" ma:index="20"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f42588a-f77d-4436-b57d-c8d2cf0e9db6" xsi:nil="true"/>
  </documentManagement>
</p:properties>
</file>

<file path=customXml/itemProps1.xml><?xml version="1.0" encoding="utf-8"?>
<ds:datastoreItem xmlns:ds="http://schemas.openxmlformats.org/officeDocument/2006/customXml" ds:itemID="{A759550D-B2D7-408F-9DC7-2E33AA04E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42588a-f77d-4436-b57d-c8d2cf0e9db6"/>
    <ds:schemaRef ds:uri="cd90be26-72fa-4a11-bb87-f29e33c157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AE51FF-8016-421B-914E-F6D9DC68BEDA}">
  <ds:schemaRefs>
    <ds:schemaRef ds:uri="http://schemas.microsoft.com/sharepoint/v3/contenttype/forms"/>
  </ds:schemaRefs>
</ds:datastoreItem>
</file>

<file path=customXml/itemProps3.xml><?xml version="1.0" encoding="utf-8"?>
<ds:datastoreItem xmlns:ds="http://schemas.openxmlformats.org/officeDocument/2006/customXml" ds:itemID="{E3B3D1D8-D053-4B1A-9221-F7513B0E4FD0}">
  <ds:schemaRef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purl.org/dc/dcmitype/"/>
    <ds:schemaRef ds:uri="http://purl.org/dc/elements/1.1/"/>
    <ds:schemaRef ds:uri="http://purl.org/dc/terms/"/>
    <ds:schemaRef ds:uri="cd90be26-72fa-4a11-bb87-f29e33c15713"/>
    <ds:schemaRef ds:uri="bf42588a-f77d-4436-b57d-c8d2cf0e9db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405</Words>
  <Characters>2233</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FERRAN</dc:creator>
  <cp:keywords/>
  <dc:description/>
  <cp:lastModifiedBy>Sophie FERRAN</cp:lastModifiedBy>
  <cp:revision>9</cp:revision>
  <dcterms:created xsi:type="dcterms:W3CDTF">2023-04-03T16:26:00Z</dcterms:created>
  <dcterms:modified xsi:type="dcterms:W3CDTF">2023-04-03T16:29:00Z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0x0101000F7F3F358163D343BDB7A77A9D405DDA</vt:lpwstr>
  </property>
</Properties>
</file>